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3B26" w14:textId="168B607C" w:rsidR="00BF616B" w:rsidRPr="001E4F2E" w:rsidRDefault="00DD29AD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Matthew 4:1-11</w:t>
      </w:r>
      <w:r w:rsidR="003B5C92">
        <w:rPr>
          <w:rFonts w:cstheme="minorHAnsi"/>
          <w:color w:val="000000" w:themeColor="text1"/>
          <w:sz w:val="24"/>
          <w:szCs w:val="24"/>
        </w:rPr>
        <w:t xml:space="preserve"> - Notes</w:t>
      </w:r>
    </w:p>
    <w:p w14:paraId="309C7295" w14:textId="362C008A" w:rsidR="00DD29AD" w:rsidRPr="001E4F2E" w:rsidRDefault="00FD4005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The temptation</w:t>
      </w:r>
    </w:p>
    <w:p w14:paraId="511D8127" w14:textId="43B02D8C" w:rsidR="00FD4005" w:rsidRPr="001E4F2E" w:rsidRDefault="00FD4005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Jesus was isolated – may have felt vulnerable </w:t>
      </w:r>
      <w:r w:rsidR="00462942" w:rsidRPr="001E4F2E">
        <w:rPr>
          <w:rFonts w:cstheme="minorHAnsi"/>
          <w:color w:val="000000" w:themeColor="text1"/>
          <w:sz w:val="24"/>
          <w:szCs w:val="24"/>
        </w:rPr>
        <w:t>–</w:t>
      </w:r>
      <w:r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462942" w:rsidRPr="001E4F2E">
        <w:rPr>
          <w:rFonts w:cstheme="minorHAnsi"/>
          <w:color w:val="000000" w:themeColor="text1"/>
          <w:sz w:val="24"/>
          <w:szCs w:val="24"/>
        </w:rPr>
        <w:t>lonely</w:t>
      </w:r>
      <w:proofErr w:type="gramEnd"/>
    </w:p>
    <w:p w14:paraId="6E6682B5" w14:textId="0F23ED98" w:rsidR="00462942" w:rsidRPr="001E4F2E" w:rsidRDefault="00462942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(Sound familiar)</w:t>
      </w:r>
    </w:p>
    <w:p w14:paraId="705E8BD3" w14:textId="1632E26A" w:rsidR="00462942" w:rsidRPr="001E4F2E" w:rsidRDefault="00462942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Didn’t have access to people, things, </w:t>
      </w:r>
      <w:proofErr w:type="gramStart"/>
      <w:r w:rsidRPr="001E4F2E">
        <w:rPr>
          <w:rFonts w:cstheme="minorHAnsi"/>
          <w:color w:val="000000" w:themeColor="text1"/>
          <w:sz w:val="24"/>
          <w:szCs w:val="24"/>
        </w:rPr>
        <w:t>life</w:t>
      </w:r>
      <w:proofErr w:type="gramEnd"/>
    </w:p>
    <w:p w14:paraId="3924BDC5" w14:textId="07F6F10E" w:rsidR="00462942" w:rsidRPr="001E4F2E" w:rsidRDefault="00462942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(Sound familiar)</w:t>
      </w:r>
    </w:p>
    <w:p w14:paraId="278A5E95" w14:textId="76289AEE" w:rsidR="00462942" w:rsidRPr="001E4F2E" w:rsidRDefault="00824868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Was tempted, ridiculed, </w:t>
      </w:r>
      <w:r w:rsidR="003F69C4" w:rsidRPr="001E4F2E">
        <w:rPr>
          <w:rFonts w:cstheme="minorHAnsi"/>
          <w:color w:val="000000" w:themeColor="text1"/>
          <w:sz w:val="24"/>
          <w:szCs w:val="24"/>
        </w:rPr>
        <w:t>prompted to take action that would have harmed Him</w:t>
      </w:r>
      <w:r w:rsidR="0029634E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3F69C4" w:rsidRPr="001E4F2E">
        <w:rPr>
          <w:rFonts w:cstheme="minorHAnsi"/>
          <w:color w:val="000000" w:themeColor="text1"/>
          <w:sz w:val="24"/>
          <w:szCs w:val="24"/>
        </w:rPr>
        <w:t xml:space="preserve">and </w:t>
      </w:r>
      <w:proofErr w:type="gramStart"/>
      <w:r w:rsidR="003F69C4" w:rsidRPr="001E4F2E">
        <w:rPr>
          <w:rFonts w:cstheme="minorHAnsi"/>
          <w:color w:val="000000" w:themeColor="text1"/>
          <w:sz w:val="24"/>
          <w:szCs w:val="24"/>
        </w:rPr>
        <w:t>other</w:t>
      </w:r>
      <w:r w:rsidR="0029634E" w:rsidRPr="001E4F2E">
        <w:rPr>
          <w:rFonts w:cstheme="minorHAnsi"/>
          <w:color w:val="000000" w:themeColor="text1"/>
          <w:sz w:val="24"/>
          <w:szCs w:val="24"/>
        </w:rPr>
        <w:t>s</w:t>
      </w:r>
      <w:proofErr w:type="gramEnd"/>
    </w:p>
    <w:p w14:paraId="59A75122" w14:textId="62190D85" w:rsidR="0029634E" w:rsidRPr="001E4F2E" w:rsidRDefault="0029634E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(Sound familiar)</w:t>
      </w:r>
    </w:p>
    <w:p w14:paraId="6C5D4F2F" w14:textId="0ECC80B8" w:rsidR="00462942" w:rsidRPr="001E4F2E" w:rsidRDefault="00462942">
      <w:pPr>
        <w:rPr>
          <w:rFonts w:cstheme="minorHAnsi"/>
          <w:color w:val="000000" w:themeColor="text1"/>
          <w:sz w:val="24"/>
          <w:szCs w:val="24"/>
        </w:rPr>
      </w:pPr>
    </w:p>
    <w:p w14:paraId="5672C7D1" w14:textId="1C5EED1C" w:rsidR="0029634E" w:rsidRPr="001E4F2E" w:rsidRDefault="003B5C9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Looking at lockdown</w:t>
      </w:r>
    </w:p>
    <w:p w14:paraId="093933D3" w14:textId="7285DCDF" w:rsidR="00E62EC5" w:rsidRPr="001E4F2E" w:rsidRDefault="00E62EC5">
      <w:pPr>
        <w:rPr>
          <w:rFonts w:cstheme="minorHAnsi"/>
          <w:color w:val="000000" w:themeColor="text1"/>
          <w:sz w:val="24"/>
          <w:szCs w:val="24"/>
        </w:rPr>
      </w:pPr>
    </w:p>
    <w:p w14:paraId="14775232" w14:textId="4F52D01F" w:rsidR="00E62EC5" w:rsidRPr="001E4F2E" w:rsidRDefault="003B5C9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</w:t>
      </w:r>
      <w:r w:rsidR="00E62EC5" w:rsidRPr="001E4F2E">
        <w:rPr>
          <w:rFonts w:cstheme="minorHAnsi"/>
          <w:color w:val="000000" w:themeColor="text1"/>
          <w:sz w:val="24"/>
          <w:szCs w:val="24"/>
        </w:rPr>
        <w:t>ack to the desert.</w:t>
      </w:r>
    </w:p>
    <w:p w14:paraId="5E086C26" w14:textId="722D1133" w:rsidR="00E62EC5" w:rsidRPr="001E4F2E" w:rsidRDefault="00E62EC5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Jesus was hungry</w:t>
      </w:r>
      <w:r w:rsidR="003B5C92">
        <w:rPr>
          <w:rFonts w:cstheme="minorHAnsi"/>
          <w:color w:val="000000" w:themeColor="text1"/>
          <w:sz w:val="24"/>
          <w:szCs w:val="24"/>
        </w:rPr>
        <w:t xml:space="preserve"> some</w:t>
      </w:r>
      <w:r w:rsidR="001E5750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181769" w:rsidRPr="001E4F2E">
        <w:rPr>
          <w:rFonts w:cstheme="minorHAnsi"/>
          <w:color w:val="000000" w:themeColor="text1"/>
          <w:sz w:val="24"/>
          <w:szCs w:val="24"/>
        </w:rPr>
        <w:t xml:space="preserve">would argue borderline </w:t>
      </w:r>
      <w:r w:rsidR="001E5750" w:rsidRPr="001E4F2E">
        <w:rPr>
          <w:rFonts w:cstheme="minorHAnsi"/>
          <w:color w:val="000000" w:themeColor="text1"/>
          <w:sz w:val="24"/>
          <w:szCs w:val="24"/>
        </w:rPr>
        <w:t>starving</w:t>
      </w:r>
      <w:r w:rsidR="00181769" w:rsidRPr="001E4F2E">
        <w:rPr>
          <w:rFonts w:cstheme="minorHAnsi"/>
          <w:color w:val="000000" w:themeColor="text1"/>
          <w:sz w:val="24"/>
          <w:szCs w:val="24"/>
        </w:rPr>
        <w:t>, he was approached by the tem</w:t>
      </w:r>
      <w:r w:rsidR="001E5750" w:rsidRPr="001E4F2E">
        <w:rPr>
          <w:rFonts w:cstheme="minorHAnsi"/>
          <w:color w:val="000000" w:themeColor="text1"/>
          <w:sz w:val="24"/>
          <w:szCs w:val="24"/>
        </w:rPr>
        <w:t>pter after 40 days fasting!</w:t>
      </w:r>
    </w:p>
    <w:p w14:paraId="3ADF9988" w14:textId="1BAAC7C9" w:rsidR="001E5750" w:rsidRPr="001E4F2E" w:rsidRDefault="001E5750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And what I find interesting in the passage is the fact that maybe inten</w:t>
      </w:r>
      <w:r w:rsidR="00B82651" w:rsidRPr="001E4F2E">
        <w:rPr>
          <w:rFonts w:cstheme="minorHAnsi"/>
          <w:color w:val="000000" w:themeColor="text1"/>
          <w:sz w:val="24"/>
          <w:szCs w:val="24"/>
        </w:rPr>
        <w:t xml:space="preserve">tionally or not, maybe </w:t>
      </w:r>
      <w:proofErr w:type="gramStart"/>
      <w:r w:rsidR="00B82651" w:rsidRPr="001E4F2E">
        <w:rPr>
          <w:rFonts w:cstheme="minorHAnsi"/>
          <w:color w:val="000000" w:themeColor="text1"/>
          <w:sz w:val="24"/>
          <w:szCs w:val="24"/>
        </w:rPr>
        <w:t>it’s</w:t>
      </w:r>
      <w:proofErr w:type="gramEnd"/>
      <w:r w:rsidR="00B82651" w:rsidRPr="001E4F2E">
        <w:rPr>
          <w:rFonts w:cstheme="minorHAnsi"/>
          <w:color w:val="000000" w:themeColor="text1"/>
          <w:sz w:val="24"/>
          <w:szCs w:val="24"/>
        </w:rPr>
        <w:t xml:space="preserve"> a slip, but the tempter seems to respect Jesus </w:t>
      </w:r>
      <w:r w:rsidR="003B5C92" w:rsidRPr="001E4F2E">
        <w:rPr>
          <w:rFonts w:cstheme="minorHAnsi"/>
          <w:color w:val="000000" w:themeColor="text1"/>
          <w:sz w:val="24"/>
          <w:szCs w:val="24"/>
        </w:rPr>
        <w:t>sovereignty,</w:t>
      </w:r>
      <w:r w:rsidR="00711C36" w:rsidRPr="001E4F2E">
        <w:rPr>
          <w:rFonts w:cstheme="minorHAnsi"/>
          <w:color w:val="000000" w:themeColor="text1"/>
          <w:sz w:val="24"/>
          <w:szCs w:val="24"/>
        </w:rPr>
        <w:t xml:space="preserve"> let me explain.</w:t>
      </w:r>
    </w:p>
    <w:p w14:paraId="6ED3BA43" w14:textId="639B68A2" w:rsidR="00711C36" w:rsidRPr="001E4F2E" w:rsidRDefault="00711C36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>1/ “tell the stones to become bread”, you see for me Manna is a proven miracle that feeds the hungry</w:t>
      </w:r>
      <w:r w:rsidR="00D56BB9" w:rsidRPr="001E4F2E">
        <w:rPr>
          <w:rFonts w:cstheme="minorHAnsi"/>
          <w:color w:val="000000" w:themeColor="text1"/>
          <w:sz w:val="24"/>
          <w:szCs w:val="24"/>
        </w:rPr>
        <w:t xml:space="preserve">, During Moses times in </w:t>
      </w:r>
      <w:r w:rsidR="007F3B9D" w:rsidRPr="001E4F2E">
        <w:rPr>
          <w:rFonts w:cstheme="minorHAnsi"/>
          <w:color w:val="000000" w:themeColor="text1"/>
          <w:sz w:val="24"/>
          <w:szCs w:val="24"/>
        </w:rPr>
        <w:t xml:space="preserve">Exodus 16, so if Moses can help feed so many why does Jesus have to make bread? Because </w:t>
      </w:r>
      <w:r w:rsidR="0083707B" w:rsidRPr="001E4F2E">
        <w:rPr>
          <w:rFonts w:cstheme="minorHAnsi"/>
          <w:color w:val="000000" w:themeColor="text1"/>
          <w:sz w:val="24"/>
          <w:szCs w:val="24"/>
        </w:rPr>
        <w:t xml:space="preserve">the tempter realises that </w:t>
      </w:r>
      <w:r w:rsidR="00F605A0" w:rsidRPr="001E4F2E">
        <w:rPr>
          <w:rFonts w:cstheme="minorHAnsi"/>
          <w:color w:val="000000" w:themeColor="text1"/>
          <w:sz w:val="24"/>
          <w:szCs w:val="24"/>
        </w:rPr>
        <w:t>Jesus</w:t>
      </w:r>
      <w:r w:rsidR="0083707B" w:rsidRPr="001E4F2E">
        <w:rPr>
          <w:rFonts w:cstheme="minorHAnsi"/>
          <w:color w:val="000000" w:themeColor="text1"/>
          <w:sz w:val="24"/>
          <w:szCs w:val="24"/>
        </w:rPr>
        <w:t xml:space="preserve"> could</w:t>
      </w:r>
      <w:r w:rsidR="00F605A0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83707B" w:rsidRPr="001E4F2E">
        <w:rPr>
          <w:rFonts w:cstheme="minorHAnsi"/>
          <w:color w:val="000000" w:themeColor="text1"/>
          <w:sz w:val="24"/>
          <w:szCs w:val="24"/>
        </w:rPr>
        <w:t xml:space="preserve">have </w:t>
      </w:r>
      <w:proofErr w:type="gramStart"/>
      <w:r w:rsidR="0083707B" w:rsidRPr="001E4F2E">
        <w:rPr>
          <w:rFonts w:cstheme="minorHAnsi"/>
          <w:color w:val="000000" w:themeColor="text1"/>
          <w:sz w:val="24"/>
          <w:szCs w:val="24"/>
        </w:rPr>
        <w:t>anything</w:t>
      </w:r>
      <w:proofErr w:type="gramEnd"/>
      <w:r w:rsidR="0083707B" w:rsidRPr="001E4F2E">
        <w:rPr>
          <w:rFonts w:cstheme="minorHAnsi"/>
          <w:color w:val="000000" w:themeColor="text1"/>
          <w:sz w:val="24"/>
          <w:szCs w:val="24"/>
        </w:rPr>
        <w:t xml:space="preserve"> he wants…KFC, MCD…and then we</w:t>
      </w:r>
      <w:r w:rsidR="00F605A0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83707B" w:rsidRPr="001E4F2E">
        <w:rPr>
          <w:rFonts w:cstheme="minorHAnsi"/>
          <w:color w:val="000000" w:themeColor="text1"/>
          <w:sz w:val="24"/>
          <w:szCs w:val="24"/>
        </w:rPr>
        <w:t>know that Jesus’ come back is awesome</w:t>
      </w:r>
      <w:r w:rsidR="00F605A0" w:rsidRPr="001E4F2E">
        <w:rPr>
          <w:rFonts w:cstheme="minorHAnsi"/>
          <w:color w:val="000000" w:themeColor="text1"/>
          <w:sz w:val="24"/>
          <w:szCs w:val="24"/>
        </w:rPr>
        <w:t xml:space="preserve"> from </w:t>
      </w:r>
      <w:proofErr w:type="spellStart"/>
      <w:r w:rsidR="00F605A0" w:rsidRPr="001E4F2E">
        <w:rPr>
          <w:rFonts w:cstheme="minorHAnsi"/>
          <w:color w:val="000000" w:themeColor="text1"/>
          <w:sz w:val="24"/>
          <w:szCs w:val="24"/>
        </w:rPr>
        <w:t>Deut</w:t>
      </w:r>
      <w:proofErr w:type="spellEnd"/>
      <w:r w:rsidR="00F605A0" w:rsidRPr="001E4F2E">
        <w:rPr>
          <w:rFonts w:cstheme="minorHAnsi"/>
          <w:color w:val="000000" w:themeColor="text1"/>
          <w:sz w:val="24"/>
          <w:szCs w:val="24"/>
        </w:rPr>
        <w:t xml:space="preserve"> 8:3</w:t>
      </w:r>
    </w:p>
    <w:p w14:paraId="5C09F6ED" w14:textId="5B2320F6" w:rsidR="00F605A0" w:rsidRPr="001E4F2E" w:rsidRDefault="00F605A0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2/ </w:t>
      </w:r>
      <w:r w:rsidR="00542EBF" w:rsidRPr="001E4F2E">
        <w:rPr>
          <w:rFonts w:cstheme="minorHAnsi"/>
          <w:color w:val="000000" w:themeColor="text1"/>
          <w:sz w:val="24"/>
          <w:szCs w:val="24"/>
        </w:rPr>
        <w:t>Then Jesus was taken to the highest</w:t>
      </w:r>
      <w:r w:rsidR="008F5D23" w:rsidRPr="001E4F2E">
        <w:rPr>
          <w:rFonts w:cstheme="minorHAnsi"/>
          <w:color w:val="000000" w:themeColor="text1"/>
          <w:sz w:val="24"/>
          <w:szCs w:val="24"/>
        </w:rPr>
        <w:t xml:space="preserve"> point of the Holy city (The Highest point), not just a part of, not just close to, </w:t>
      </w:r>
      <w:r w:rsidR="00DC0ED4" w:rsidRPr="001E4F2E">
        <w:rPr>
          <w:rFonts w:cstheme="minorHAnsi"/>
          <w:color w:val="000000" w:themeColor="text1"/>
          <w:sz w:val="24"/>
          <w:szCs w:val="24"/>
        </w:rPr>
        <w:t xml:space="preserve">not just a few floors up or on a balcony </w:t>
      </w:r>
      <w:r w:rsidR="00C439A7" w:rsidRPr="001E4F2E">
        <w:rPr>
          <w:rFonts w:cstheme="minorHAnsi"/>
          <w:color w:val="000000" w:themeColor="text1"/>
          <w:sz w:val="24"/>
          <w:szCs w:val="24"/>
        </w:rPr>
        <w:t xml:space="preserve">, not even to a mountainside </w:t>
      </w:r>
      <w:r w:rsidR="008F5D23" w:rsidRPr="001E4F2E">
        <w:rPr>
          <w:rFonts w:cstheme="minorHAnsi"/>
          <w:color w:val="000000" w:themeColor="text1"/>
          <w:sz w:val="24"/>
          <w:szCs w:val="24"/>
        </w:rPr>
        <w:t>but the highest point, the vantage point</w:t>
      </w:r>
      <w:r w:rsidR="00843BEA" w:rsidRPr="001E4F2E">
        <w:rPr>
          <w:rFonts w:cstheme="minorHAnsi"/>
          <w:color w:val="000000" w:themeColor="text1"/>
          <w:sz w:val="24"/>
          <w:szCs w:val="24"/>
        </w:rPr>
        <w:t>, the tempter knew he</w:t>
      </w:r>
      <w:r w:rsidR="001D6325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843BEA" w:rsidRPr="001E4F2E">
        <w:rPr>
          <w:rFonts w:cstheme="minorHAnsi"/>
          <w:color w:val="000000" w:themeColor="text1"/>
          <w:sz w:val="24"/>
          <w:szCs w:val="24"/>
        </w:rPr>
        <w:t>had</w:t>
      </w:r>
      <w:r w:rsidR="001D6325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843BEA" w:rsidRPr="001E4F2E">
        <w:rPr>
          <w:rFonts w:cstheme="minorHAnsi"/>
          <w:color w:val="000000" w:themeColor="text1"/>
          <w:sz w:val="24"/>
          <w:szCs w:val="24"/>
        </w:rPr>
        <w:t>to show so much to try and get his way</w:t>
      </w:r>
      <w:r w:rsidR="001D6325" w:rsidRPr="001E4F2E">
        <w:rPr>
          <w:rFonts w:cstheme="minorHAnsi"/>
          <w:color w:val="000000" w:themeColor="text1"/>
          <w:sz w:val="24"/>
          <w:szCs w:val="24"/>
        </w:rPr>
        <w:t>, to try and lure Jesus in, but even showing everything</w:t>
      </w:r>
      <w:r w:rsidR="00A01F98" w:rsidRPr="001E4F2E">
        <w:rPr>
          <w:rFonts w:cstheme="minorHAnsi"/>
          <w:color w:val="000000" w:themeColor="text1"/>
          <w:sz w:val="24"/>
          <w:szCs w:val="24"/>
        </w:rPr>
        <w:t xml:space="preserve"> before trying to get Jesus to fall, he couldn’t, I can almost picture Jesus looking</w:t>
      </w:r>
      <w:r w:rsidR="00FA23F6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A01F98" w:rsidRPr="001E4F2E">
        <w:rPr>
          <w:rFonts w:cstheme="minorHAnsi"/>
          <w:color w:val="000000" w:themeColor="text1"/>
          <w:sz w:val="24"/>
          <w:szCs w:val="24"/>
        </w:rPr>
        <w:t>down and seeing life</w:t>
      </w:r>
      <w:r w:rsidR="00C439A7" w:rsidRPr="001E4F2E">
        <w:rPr>
          <w:rFonts w:cstheme="minorHAnsi"/>
          <w:color w:val="000000" w:themeColor="text1"/>
          <w:sz w:val="24"/>
          <w:szCs w:val="24"/>
        </w:rPr>
        <w:t xml:space="preserve"> and townships and beauty</w:t>
      </w:r>
      <w:r w:rsidR="00FA23F6" w:rsidRPr="001E4F2E">
        <w:rPr>
          <w:rFonts w:cstheme="minorHAnsi"/>
          <w:color w:val="000000" w:themeColor="text1"/>
          <w:sz w:val="24"/>
          <w:szCs w:val="24"/>
        </w:rPr>
        <w:t xml:space="preserve"> and gaining</w:t>
      </w:r>
      <w:r w:rsidR="00F467E8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FA23F6" w:rsidRPr="001E4F2E">
        <w:rPr>
          <w:rFonts w:cstheme="minorHAnsi"/>
          <w:color w:val="000000" w:themeColor="text1"/>
          <w:sz w:val="24"/>
          <w:szCs w:val="24"/>
        </w:rPr>
        <w:t xml:space="preserve">inner strength to </w:t>
      </w:r>
      <w:r w:rsidR="00CB70D2" w:rsidRPr="001E4F2E">
        <w:rPr>
          <w:rFonts w:cstheme="minorHAnsi"/>
          <w:color w:val="000000" w:themeColor="text1"/>
          <w:sz w:val="24"/>
          <w:szCs w:val="24"/>
        </w:rPr>
        <w:t>fight against temptation.</w:t>
      </w:r>
    </w:p>
    <w:p w14:paraId="17885E45" w14:textId="58112A7B" w:rsidR="00CB70D2" w:rsidRPr="001E4F2E" w:rsidRDefault="00CB70D2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And finally 3/ </w:t>
      </w:r>
      <w:r w:rsidR="00F80F48" w:rsidRPr="001E4F2E">
        <w:rPr>
          <w:rFonts w:cstheme="minorHAnsi"/>
          <w:color w:val="000000" w:themeColor="text1"/>
          <w:sz w:val="24"/>
          <w:szCs w:val="24"/>
        </w:rPr>
        <w:t xml:space="preserve">the </w:t>
      </w:r>
      <w:r w:rsidR="00F80F48" w:rsidRPr="001E4F2E">
        <w:rPr>
          <w:rFonts w:cstheme="minorHAnsi"/>
          <w:color w:val="000000" w:themeColor="text1"/>
          <w:sz w:val="24"/>
          <w:szCs w:val="24"/>
          <w:u w:val="single"/>
        </w:rPr>
        <w:t xml:space="preserve">highest </w:t>
      </w:r>
      <w:r w:rsidR="00F80F48" w:rsidRPr="001E4F2E">
        <w:rPr>
          <w:rFonts w:cstheme="minorHAnsi"/>
          <w:color w:val="000000" w:themeColor="text1"/>
          <w:sz w:val="24"/>
          <w:szCs w:val="24"/>
        </w:rPr>
        <w:t>mountain</w:t>
      </w:r>
      <w:r w:rsidR="00F467E8" w:rsidRPr="001E4F2E">
        <w:rPr>
          <w:rFonts w:cstheme="minorHAnsi"/>
          <w:color w:val="000000" w:themeColor="text1"/>
          <w:sz w:val="24"/>
          <w:szCs w:val="24"/>
        </w:rPr>
        <w:t xml:space="preserve">, this is where the tempter knows </w:t>
      </w:r>
      <w:r w:rsidR="002F3848" w:rsidRPr="001E4F2E">
        <w:rPr>
          <w:rFonts w:cstheme="minorHAnsi"/>
          <w:color w:val="000000" w:themeColor="text1"/>
          <w:sz w:val="24"/>
          <w:szCs w:val="24"/>
        </w:rPr>
        <w:t>it’s</w:t>
      </w:r>
      <w:r w:rsidR="00F467E8" w:rsidRPr="001E4F2E">
        <w:rPr>
          <w:rFonts w:cstheme="minorHAnsi"/>
          <w:color w:val="000000" w:themeColor="text1"/>
          <w:sz w:val="24"/>
          <w:szCs w:val="24"/>
        </w:rPr>
        <w:t xml:space="preserve"> all or nothing, this is where he tries to fle</w:t>
      </w:r>
      <w:r w:rsidR="002F3848" w:rsidRPr="001E4F2E">
        <w:rPr>
          <w:rFonts w:cstheme="minorHAnsi"/>
          <w:color w:val="000000" w:themeColor="text1"/>
          <w:sz w:val="24"/>
          <w:szCs w:val="24"/>
        </w:rPr>
        <w:t xml:space="preserve">x </w:t>
      </w:r>
      <w:r w:rsidR="00F467E8" w:rsidRPr="001E4F2E">
        <w:rPr>
          <w:rFonts w:cstheme="minorHAnsi"/>
          <w:color w:val="000000" w:themeColor="text1"/>
          <w:sz w:val="24"/>
          <w:szCs w:val="24"/>
        </w:rPr>
        <w:t>his</w:t>
      </w:r>
      <w:r w:rsidR="002F3848" w:rsidRPr="001E4F2E">
        <w:rPr>
          <w:rFonts w:cstheme="minorHAnsi"/>
          <w:color w:val="000000" w:themeColor="text1"/>
          <w:sz w:val="24"/>
          <w:szCs w:val="24"/>
        </w:rPr>
        <w:t xml:space="preserve"> scrawny</w:t>
      </w:r>
      <w:r w:rsidR="00F467E8" w:rsidRPr="001E4F2E">
        <w:rPr>
          <w:rFonts w:cstheme="minorHAnsi"/>
          <w:color w:val="000000" w:themeColor="text1"/>
          <w:sz w:val="24"/>
          <w:szCs w:val="24"/>
        </w:rPr>
        <w:t xml:space="preserve"> little</w:t>
      </w:r>
      <w:r w:rsidR="002F3848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F467E8" w:rsidRPr="001E4F2E">
        <w:rPr>
          <w:rFonts w:cstheme="minorHAnsi"/>
          <w:color w:val="000000" w:themeColor="text1"/>
          <w:sz w:val="24"/>
          <w:szCs w:val="24"/>
        </w:rPr>
        <w:t>muscles</w:t>
      </w:r>
      <w:r w:rsidR="002F3848" w:rsidRPr="001E4F2E">
        <w:rPr>
          <w:rFonts w:cstheme="minorHAnsi"/>
          <w:color w:val="000000" w:themeColor="text1"/>
          <w:sz w:val="24"/>
          <w:szCs w:val="24"/>
        </w:rPr>
        <w:t xml:space="preserve"> and show real intent</w:t>
      </w:r>
      <w:r w:rsidR="001555A7" w:rsidRPr="001E4F2E">
        <w:rPr>
          <w:rFonts w:cstheme="minorHAnsi"/>
          <w:color w:val="000000" w:themeColor="text1"/>
          <w:sz w:val="24"/>
          <w:szCs w:val="24"/>
        </w:rPr>
        <w:t xml:space="preserve">, he </w:t>
      </w:r>
      <w:r w:rsidR="00C30CE3" w:rsidRPr="001E4F2E">
        <w:rPr>
          <w:rFonts w:cstheme="minorHAnsi"/>
          <w:color w:val="000000" w:themeColor="text1"/>
          <w:sz w:val="24"/>
          <w:szCs w:val="24"/>
        </w:rPr>
        <w:t>shows</w:t>
      </w:r>
      <w:r w:rsidR="001555A7" w:rsidRPr="001E4F2E">
        <w:rPr>
          <w:rFonts w:cstheme="minorHAnsi"/>
          <w:color w:val="000000" w:themeColor="text1"/>
          <w:sz w:val="24"/>
          <w:szCs w:val="24"/>
        </w:rPr>
        <w:t xml:space="preserve"> Jesus everything, now if you have been bothered enough </w:t>
      </w:r>
      <w:r w:rsidR="002D29D8" w:rsidRPr="001E4F2E">
        <w:rPr>
          <w:rFonts w:cstheme="minorHAnsi"/>
          <w:color w:val="000000" w:themeColor="text1"/>
          <w:sz w:val="24"/>
          <w:szCs w:val="24"/>
        </w:rPr>
        <w:t>to follow Jesus into the desert, wait for him to be at the lowest point and then tempt</w:t>
      </w:r>
      <w:r w:rsidR="00177D28" w:rsidRPr="001E4F2E">
        <w:rPr>
          <w:rFonts w:cstheme="minorHAnsi"/>
          <w:color w:val="000000" w:themeColor="text1"/>
          <w:sz w:val="24"/>
          <w:szCs w:val="24"/>
        </w:rPr>
        <w:t xml:space="preserve"> him several times, the tempter knows that Jesus is special, for a normal person the temptation of being president, or king or chief would have been enough, even money would convince many, but the </w:t>
      </w:r>
      <w:r w:rsidR="00C30CE3" w:rsidRPr="001E4F2E">
        <w:rPr>
          <w:rFonts w:cstheme="minorHAnsi"/>
          <w:color w:val="000000" w:themeColor="text1"/>
          <w:sz w:val="24"/>
          <w:szCs w:val="24"/>
        </w:rPr>
        <w:t>tempter chose to show Jesus “All the kingdoms”</w:t>
      </w:r>
      <w:r w:rsidR="003264F7" w:rsidRPr="001E4F2E">
        <w:rPr>
          <w:rFonts w:cstheme="minorHAnsi"/>
          <w:color w:val="000000" w:themeColor="text1"/>
          <w:sz w:val="24"/>
          <w:szCs w:val="24"/>
        </w:rPr>
        <w:t xml:space="preserve"> and to no avail</w:t>
      </w:r>
      <w:r w:rsidR="00E52EE6" w:rsidRPr="001E4F2E">
        <w:rPr>
          <w:rFonts w:cstheme="minorHAnsi"/>
          <w:color w:val="000000" w:themeColor="text1"/>
          <w:sz w:val="24"/>
          <w:szCs w:val="24"/>
        </w:rPr>
        <w:t>.</w:t>
      </w:r>
    </w:p>
    <w:p w14:paraId="25979DDB" w14:textId="20285147" w:rsidR="00E52EE6" w:rsidRDefault="00E52EE6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Why did the tempter have to offer so much? </w:t>
      </w:r>
    </w:p>
    <w:p w14:paraId="45C2E4B7" w14:textId="77777777" w:rsidR="003B5C92" w:rsidRPr="001E4F2E" w:rsidRDefault="003B5C92">
      <w:pPr>
        <w:rPr>
          <w:rFonts w:cstheme="minorHAnsi"/>
          <w:color w:val="000000" w:themeColor="text1"/>
          <w:sz w:val="24"/>
          <w:szCs w:val="24"/>
        </w:rPr>
      </w:pPr>
    </w:p>
    <w:p w14:paraId="46DE23D2" w14:textId="2FB49D2E" w:rsidR="00E52EE6" w:rsidRPr="001E4F2E" w:rsidRDefault="003B5C9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C</w:t>
      </w:r>
      <w:r w:rsidR="00E52EE6" w:rsidRPr="001E4F2E">
        <w:rPr>
          <w:rFonts w:cstheme="minorHAnsi"/>
          <w:color w:val="000000" w:themeColor="text1"/>
          <w:sz w:val="24"/>
          <w:szCs w:val="24"/>
        </w:rPr>
        <w:t>an this lesson help us?</w:t>
      </w:r>
    </w:p>
    <w:p w14:paraId="02A7D857" w14:textId="4E8DC5A7" w:rsidR="00E52EE6" w:rsidRPr="001E4F2E" w:rsidRDefault="00E52EE6">
      <w:pPr>
        <w:rPr>
          <w:rFonts w:cstheme="minorHAnsi"/>
          <w:color w:val="000000" w:themeColor="text1"/>
          <w:sz w:val="24"/>
          <w:szCs w:val="24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Just over a year ago this passage would </w:t>
      </w:r>
      <w:r w:rsidR="003B5C92" w:rsidRPr="001E4F2E">
        <w:rPr>
          <w:rFonts w:cstheme="minorHAnsi"/>
          <w:color w:val="000000" w:themeColor="text1"/>
          <w:sz w:val="24"/>
          <w:szCs w:val="24"/>
        </w:rPr>
        <w:t>have been</w:t>
      </w:r>
      <w:r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0E4E1D" w:rsidRPr="001E4F2E">
        <w:rPr>
          <w:rFonts w:cstheme="minorHAnsi"/>
          <w:color w:val="000000" w:themeColor="text1"/>
          <w:sz w:val="24"/>
          <w:szCs w:val="24"/>
        </w:rPr>
        <w:t>a little harder to relate to, however with what we have all been through since last March and are indeed going through</w:t>
      </w:r>
      <w:r w:rsidR="004900D4" w:rsidRPr="001E4F2E">
        <w:rPr>
          <w:rFonts w:cstheme="minorHAnsi"/>
          <w:color w:val="000000" w:themeColor="text1"/>
          <w:sz w:val="24"/>
          <w:szCs w:val="24"/>
        </w:rPr>
        <w:t>.</w:t>
      </w:r>
    </w:p>
    <w:p w14:paraId="33A7231C" w14:textId="40A4903B" w:rsidR="004900D4" w:rsidRPr="001E4F2E" w:rsidRDefault="004900D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F2E">
        <w:rPr>
          <w:rFonts w:cstheme="minorHAnsi"/>
          <w:color w:val="000000" w:themeColor="text1"/>
          <w:sz w:val="24"/>
          <w:szCs w:val="24"/>
        </w:rPr>
        <w:t xml:space="preserve">1/ </w:t>
      </w:r>
      <w:r w:rsidR="0025286C" w:rsidRPr="001E4F2E">
        <w:rPr>
          <w:rFonts w:cstheme="minorHAnsi"/>
          <w:color w:val="000000" w:themeColor="text1"/>
          <w:sz w:val="24"/>
          <w:szCs w:val="24"/>
        </w:rPr>
        <w:t xml:space="preserve">Jesus relied on scripture, if </w:t>
      </w:r>
      <w:r w:rsidR="004A53B8" w:rsidRPr="001E4F2E">
        <w:rPr>
          <w:rFonts w:cstheme="minorHAnsi"/>
          <w:color w:val="000000" w:themeColor="text1"/>
          <w:sz w:val="24"/>
          <w:szCs w:val="24"/>
        </w:rPr>
        <w:t>Jesus</w:t>
      </w:r>
      <w:r w:rsidR="0025286C" w:rsidRPr="001E4F2E">
        <w:rPr>
          <w:rFonts w:cstheme="minorHAnsi"/>
          <w:color w:val="000000" w:themeColor="text1"/>
          <w:sz w:val="24"/>
          <w:szCs w:val="24"/>
        </w:rPr>
        <w:t xml:space="preserve"> quotes scripture to </w:t>
      </w:r>
      <w:r w:rsidR="004A53B8" w:rsidRPr="001E4F2E">
        <w:rPr>
          <w:rFonts w:cstheme="minorHAnsi"/>
          <w:color w:val="000000" w:themeColor="text1"/>
          <w:sz w:val="24"/>
          <w:szCs w:val="24"/>
        </w:rPr>
        <w:t>gain</w:t>
      </w:r>
      <w:r w:rsidR="0025286C" w:rsidRPr="001E4F2E">
        <w:rPr>
          <w:rFonts w:cstheme="minorHAnsi"/>
          <w:color w:val="000000" w:themeColor="text1"/>
          <w:sz w:val="24"/>
          <w:szCs w:val="24"/>
        </w:rPr>
        <w:t xml:space="preserve"> strength and help deal with </w:t>
      </w:r>
      <w:r w:rsidR="004A53B8" w:rsidRPr="001E4F2E">
        <w:rPr>
          <w:rFonts w:cstheme="minorHAnsi"/>
          <w:color w:val="000000" w:themeColor="text1"/>
          <w:sz w:val="24"/>
          <w:szCs w:val="24"/>
        </w:rPr>
        <w:t>life’s</w:t>
      </w:r>
      <w:r w:rsidR="0025286C" w:rsidRPr="001E4F2E">
        <w:rPr>
          <w:rFonts w:cstheme="minorHAnsi"/>
          <w:color w:val="000000" w:themeColor="text1"/>
          <w:sz w:val="24"/>
          <w:szCs w:val="24"/>
        </w:rPr>
        <w:t xml:space="preserve"> temptations</w:t>
      </w:r>
      <w:r w:rsidR="001264D6" w:rsidRPr="001E4F2E">
        <w:rPr>
          <w:rFonts w:cstheme="minorHAnsi"/>
          <w:color w:val="000000" w:themeColor="text1"/>
          <w:sz w:val="24"/>
          <w:szCs w:val="24"/>
        </w:rPr>
        <w:t>, then I am sure we can to for example</w:t>
      </w:r>
      <w:r w:rsidR="00EA4668" w:rsidRPr="001E4F2E">
        <w:rPr>
          <w:rFonts w:cstheme="minorHAnsi"/>
          <w:color w:val="000000" w:themeColor="text1"/>
          <w:sz w:val="24"/>
          <w:szCs w:val="24"/>
        </w:rPr>
        <w:t xml:space="preserve"> </w:t>
      </w:r>
      <w:r w:rsidR="00EA29A2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“Your word is a lamp for my feet, a light on my path” (</w:t>
      </w:r>
      <w:hyperlink r:id="rId4" w:tgtFrame="_blank" w:tooltip="Bible Gateway" w:history="1">
        <w:r w:rsidR="00EA29A2" w:rsidRPr="001E4F2E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Psalm 119:105</w:t>
        </w:r>
      </w:hyperlink>
      <w:r w:rsidR="00EA29A2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  <w:r w:rsidR="004A53B8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269FDA5" w14:textId="043DEBB2" w:rsidR="004A53B8" w:rsidRPr="001E4F2E" w:rsidRDefault="004A53B8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2/ </w:t>
      </w:r>
      <w:r w:rsidR="00BF58AD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tempter uses scripture to deceive, the same can be </w:t>
      </w:r>
      <w:r w:rsidR="00EC0D6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said about people using what is close to us to trick us, to use us </w:t>
      </w:r>
      <w:r w:rsidR="00DA6923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Be on your guard; stand firm in the faith; be courageous; be strong. ~1 Corinthians 16:13</w:t>
      </w:r>
      <w:r w:rsidR="00000CA0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F4DA966" w14:textId="50B0DDFB" w:rsidR="003F24C5" w:rsidRPr="001E4F2E" w:rsidRDefault="003F24C5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3/ When we are at the lowest point, exhaus</w:t>
      </w:r>
      <w:r w:rsidR="00423FB5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ted, hungry, tired, stressed, anxious, depressed, persecuted</w:t>
      </w:r>
      <w:r w:rsidR="00B420A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hurt, remember that Jesus has been there, He has</w:t>
      </w:r>
      <w:r w:rsidR="00137EB1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0A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stood</w:t>
      </w:r>
      <w:r w:rsidR="00137EB1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0A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 the highest </w:t>
      </w:r>
      <w:r w:rsidR="00137EB1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mountain</w:t>
      </w:r>
      <w:r w:rsidR="00B420A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viewed all the</w:t>
      </w:r>
      <w:r w:rsidR="004A14D4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0A7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kingdoms</w:t>
      </w:r>
      <w:r w:rsidR="004A14D4" w:rsidRPr="001E4F2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sectPr w:rsidR="003F24C5" w:rsidRPr="001E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5"/>
    <w:rsid w:val="00000CA0"/>
    <w:rsid w:val="0000487D"/>
    <w:rsid w:val="00070330"/>
    <w:rsid w:val="000E4E1D"/>
    <w:rsid w:val="001264D6"/>
    <w:rsid w:val="00137EB1"/>
    <w:rsid w:val="00145274"/>
    <w:rsid w:val="001531F8"/>
    <w:rsid w:val="001555A7"/>
    <w:rsid w:val="00177D28"/>
    <w:rsid w:val="00181769"/>
    <w:rsid w:val="001D6325"/>
    <w:rsid w:val="001E4F2E"/>
    <w:rsid w:val="001E5750"/>
    <w:rsid w:val="00237337"/>
    <w:rsid w:val="0025286C"/>
    <w:rsid w:val="00282545"/>
    <w:rsid w:val="0029634E"/>
    <w:rsid w:val="002D29D8"/>
    <w:rsid w:val="002F3848"/>
    <w:rsid w:val="003264F7"/>
    <w:rsid w:val="00352493"/>
    <w:rsid w:val="003B5C92"/>
    <w:rsid w:val="003F24C5"/>
    <w:rsid w:val="003F69C4"/>
    <w:rsid w:val="00423FB5"/>
    <w:rsid w:val="00462942"/>
    <w:rsid w:val="004900D4"/>
    <w:rsid w:val="004A14D4"/>
    <w:rsid w:val="004A53B8"/>
    <w:rsid w:val="004F2DC6"/>
    <w:rsid w:val="00542EBF"/>
    <w:rsid w:val="00711C36"/>
    <w:rsid w:val="007F3B9D"/>
    <w:rsid w:val="00824868"/>
    <w:rsid w:val="0083707B"/>
    <w:rsid w:val="00843BEA"/>
    <w:rsid w:val="008F5D23"/>
    <w:rsid w:val="00950A3E"/>
    <w:rsid w:val="00A01F98"/>
    <w:rsid w:val="00A316CC"/>
    <w:rsid w:val="00B420A7"/>
    <w:rsid w:val="00B82651"/>
    <w:rsid w:val="00BF58AD"/>
    <w:rsid w:val="00BF5A05"/>
    <w:rsid w:val="00C30CE3"/>
    <w:rsid w:val="00C439A7"/>
    <w:rsid w:val="00CB70D2"/>
    <w:rsid w:val="00CE7905"/>
    <w:rsid w:val="00D56BB9"/>
    <w:rsid w:val="00DA6923"/>
    <w:rsid w:val="00DC0ED4"/>
    <w:rsid w:val="00DD29AD"/>
    <w:rsid w:val="00E52EE6"/>
    <w:rsid w:val="00E609A3"/>
    <w:rsid w:val="00E62EC5"/>
    <w:rsid w:val="00EA29A2"/>
    <w:rsid w:val="00EA4668"/>
    <w:rsid w:val="00EC0D67"/>
    <w:rsid w:val="00F467E8"/>
    <w:rsid w:val="00F605A0"/>
    <w:rsid w:val="00F80F48"/>
    <w:rsid w:val="00FA23F6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A1F1"/>
  <w15:chartTrackingRefBased/>
  <w15:docId w15:val="{3B813572-8A12-40E4-A792-133500EC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gateway.com/bible?version=ESV&amp;passage=Psalm+119: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Harris</dc:creator>
  <cp:keywords/>
  <dc:description/>
  <cp:lastModifiedBy>Tony Harris</cp:lastModifiedBy>
  <cp:revision>2</cp:revision>
  <dcterms:created xsi:type="dcterms:W3CDTF">2021-01-14T10:42:00Z</dcterms:created>
  <dcterms:modified xsi:type="dcterms:W3CDTF">2021-01-14T10:42:00Z</dcterms:modified>
</cp:coreProperties>
</file>