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F350A2" w14:textId="77777777" w:rsidR="008716ED" w:rsidRPr="008716ED" w:rsidRDefault="008716ED">
      <w:pPr>
        <w:rPr>
          <w:b/>
          <w:bCs/>
          <w:sz w:val="28"/>
          <w:szCs w:val="28"/>
          <w:u w:val="single"/>
        </w:rPr>
      </w:pPr>
      <w:r w:rsidRPr="008716ED">
        <w:rPr>
          <w:b/>
          <w:bCs/>
          <w:sz w:val="28"/>
          <w:szCs w:val="28"/>
          <w:u w:val="single"/>
        </w:rPr>
        <w:t xml:space="preserve">A Biblical Worldview (Part 7) </w:t>
      </w:r>
    </w:p>
    <w:p w14:paraId="36F014D6" w14:textId="77777777" w:rsidR="008716ED" w:rsidRPr="008716ED" w:rsidRDefault="008716ED">
      <w:pPr>
        <w:rPr>
          <w:b/>
          <w:bCs/>
        </w:rPr>
      </w:pPr>
      <w:r w:rsidRPr="008716ED">
        <w:rPr>
          <w:b/>
          <w:bCs/>
        </w:rPr>
        <w:t xml:space="preserve">The final question we will look at is “What is the purpose for my life?” </w:t>
      </w:r>
    </w:p>
    <w:p w14:paraId="707AF13E" w14:textId="51E70308" w:rsidR="008716ED" w:rsidRPr="008716ED" w:rsidRDefault="008716ED">
      <w:pPr>
        <w:rPr>
          <w:b/>
          <w:bCs/>
        </w:rPr>
      </w:pPr>
      <w:r w:rsidRPr="008716ED">
        <w:rPr>
          <w:b/>
          <w:bCs/>
        </w:rPr>
        <w:t xml:space="preserve">Let’s </w:t>
      </w:r>
      <w:r w:rsidR="00DF3A6C">
        <w:rPr>
          <w:b/>
          <w:bCs/>
        </w:rPr>
        <w:t>see what the Bible says.</w:t>
      </w:r>
    </w:p>
    <w:p w14:paraId="209E5B31" w14:textId="77777777" w:rsidR="008716ED" w:rsidRPr="008716ED" w:rsidRDefault="008716ED">
      <w:pPr>
        <w:rPr>
          <w:b/>
          <w:bCs/>
        </w:rPr>
      </w:pPr>
      <w:r w:rsidRPr="008716ED">
        <w:rPr>
          <w:b/>
          <w:bCs/>
        </w:rPr>
        <w:t xml:space="preserve">What Is the Purpose for My Life? </w:t>
      </w:r>
    </w:p>
    <w:p w14:paraId="556C08A1" w14:textId="79B75A3D" w:rsidR="008716ED" w:rsidRPr="008716ED" w:rsidRDefault="008716ED">
      <w:pPr>
        <w:rPr>
          <w:b/>
          <w:bCs/>
        </w:rPr>
      </w:pPr>
      <w:r w:rsidRPr="008716ED">
        <w:rPr>
          <w:b/>
          <w:bCs/>
        </w:rPr>
        <w:t xml:space="preserve">Why are we here on planet earth? Is there a </w:t>
      </w:r>
      <w:r w:rsidR="00DF3A6C">
        <w:rPr>
          <w:b/>
          <w:bCs/>
        </w:rPr>
        <w:t>real reason for why we are here right now</w:t>
      </w:r>
      <w:r w:rsidRPr="008716ED">
        <w:rPr>
          <w:b/>
          <w:bCs/>
        </w:rPr>
        <w:t xml:space="preserve">? As we seek to answer the question about our purpose in life, </w:t>
      </w:r>
      <w:r w:rsidR="00DF3A6C">
        <w:rPr>
          <w:b/>
          <w:bCs/>
        </w:rPr>
        <w:t>look at these</w:t>
      </w:r>
      <w:r w:rsidRPr="008716ED">
        <w:rPr>
          <w:b/>
          <w:bCs/>
        </w:rPr>
        <w:t xml:space="preserve">: </w:t>
      </w:r>
    </w:p>
    <w:p w14:paraId="401F4508" w14:textId="25CDCEAE" w:rsidR="008716ED" w:rsidRPr="008716ED" w:rsidRDefault="008716ED">
      <w:pPr>
        <w:rPr>
          <w:b/>
          <w:bCs/>
        </w:rPr>
      </w:pPr>
      <w:r w:rsidRPr="008716ED">
        <w:rPr>
          <w:rFonts w:ascii="Segoe UI Symbol" w:hAnsi="Segoe UI Symbol" w:cs="Segoe UI Symbol"/>
          <w:b/>
          <w:bCs/>
        </w:rPr>
        <w:t>➢</w:t>
      </w:r>
      <w:r w:rsidRPr="008716ED">
        <w:rPr>
          <w:b/>
          <w:bCs/>
        </w:rPr>
        <w:t xml:space="preserve"> God created us for His own </w:t>
      </w:r>
      <w:r w:rsidR="00DF3A6C">
        <w:rPr>
          <w:b/>
          <w:bCs/>
        </w:rPr>
        <w:t xml:space="preserve">purpose and </w:t>
      </w:r>
      <w:r w:rsidRPr="008716ED">
        <w:rPr>
          <w:b/>
          <w:bCs/>
        </w:rPr>
        <w:t xml:space="preserve">pleasure. He brought us into existence because it pleased Him to do so (Rev. 4:11). </w:t>
      </w:r>
    </w:p>
    <w:p w14:paraId="708F62C7" w14:textId="46A8FEB4" w:rsidR="008716ED" w:rsidRPr="008716ED" w:rsidRDefault="008716ED">
      <w:pPr>
        <w:rPr>
          <w:b/>
          <w:bCs/>
        </w:rPr>
      </w:pPr>
      <w:r w:rsidRPr="008716ED">
        <w:rPr>
          <w:rFonts w:ascii="Segoe UI Symbol" w:hAnsi="Segoe UI Symbol" w:cs="Segoe UI Symbol"/>
          <w:b/>
          <w:bCs/>
        </w:rPr>
        <w:t>➢</w:t>
      </w:r>
      <w:r w:rsidRPr="008716ED">
        <w:rPr>
          <w:b/>
          <w:bCs/>
        </w:rPr>
        <w:t xml:space="preserve"> Every life God has brought into existence is here for a</w:t>
      </w:r>
      <w:r w:rsidR="00DF3A6C">
        <w:rPr>
          <w:b/>
          <w:bCs/>
        </w:rPr>
        <w:t xml:space="preserve"> very special</w:t>
      </w:r>
      <w:r w:rsidRPr="008716ED">
        <w:rPr>
          <w:b/>
          <w:bCs/>
        </w:rPr>
        <w:t xml:space="preserve"> reason. We are here to bring God glory (Is. 43:7). </w:t>
      </w:r>
    </w:p>
    <w:p w14:paraId="2CC86CE8" w14:textId="218961B7" w:rsidR="008716ED" w:rsidRPr="008716ED" w:rsidRDefault="008716ED">
      <w:pPr>
        <w:rPr>
          <w:b/>
          <w:bCs/>
        </w:rPr>
      </w:pPr>
      <w:r w:rsidRPr="008716ED">
        <w:rPr>
          <w:rFonts w:ascii="Segoe UI Symbol" w:hAnsi="Segoe UI Symbol" w:cs="Segoe UI Symbol"/>
          <w:b/>
          <w:bCs/>
        </w:rPr>
        <w:t>➢</w:t>
      </w:r>
      <w:r w:rsidRPr="008716ED">
        <w:rPr>
          <w:b/>
          <w:bCs/>
        </w:rPr>
        <w:t xml:space="preserve"> Only when we </w:t>
      </w:r>
      <w:r w:rsidR="00DF3A6C">
        <w:rPr>
          <w:b/>
          <w:bCs/>
        </w:rPr>
        <w:t>are doing what God wants us to do will we be really happy (and so will God)</w:t>
      </w:r>
      <w:r w:rsidRPr="008716ED">
        <w:rPr>
          <w:b/>
          <w:bCs/>
        </w:rPr>
        <w:t xml:space="preserve"> (Ps. 16:11). </w:t>
      </w:r>
    </w:p>
    <w:p w14:paraId="631C165C" w14:textId="77777777" w:rsidR="00DF3A6C" w:rsidRDefault="008716ED">
      <w:pPr>
        <w:rPr>
          <w:b/>
          <w:bCs/>
        </w:rPr>
      </w:pPr>
      <w:r w:rsidRPr="008716ED">
        <w:rPr>
          <w:b/>
          <w:bCs/>
        </w:rPr>
        <w:t>God’s</w:t>
      </w:r>
      <w:r w:rsidR="00DF3A6C">
        <w:rPr>
          <w:b/>
          <w:bCs/>
        </w:rPr>
        <w:t xml:space="preserve"> has a</w:t>
      </w:r>
      <w:r w:rsidRPr="008716ED">
        <w:rPr>
          <w:b/>
          <w:bCs/>
        </w:rPr>
        <w:t xml:space="preserve"> Plan for Each One of Us</w:t>
      </w:r>
      <w:r w:rsidR="00DF3A6C">
        <w:rPr>
          <w:b/>
          <w:bCs/>
        </w:rPr>
        <w:t>.</w:t>
      </w:r>
      <w:r w:rsidRPr="008716ED">
        <w:rPr>
          <w:b/>
          <w:bCs/>
        </w:rPr>
        <w:t xml:space="preserve"> God did not have to create us. God does not “need” anything or anyone. We were created because God </w:t>
      </w:r>
      <w:r w:rsidR="00DF3A6C">
        <w:rPr>
          <w:b/>
          <w:bCs/>
        </w:rPr>
        <w:t>wanted</w:t>
      </w:r>
      <w:r w:rsidRPr="008716ED">
        <w:rPr>
          <w:b/>
          <w:bCs/>
        </w:rPr>
        <w:t xml:space="preserve"> to bring us into existence. He finds pleasure in us, His creation. We are here now for the purpose of bringing Him glory. All of the talents, abilities, skills (etc.) we have are to serve our God truly. As we live focused on this purpose, things become clearer as to how our lives can be used for His glory. God has given us His Word </w:t>
      </w:r>
      <w:r w:rsidR="00DF3A6C">
        <w:rPr>
          <w:b/>
          <w:bCs/>
        </w:rPr>
        <w:t xml:space="preserve">(the Bible) </w:t>
      </w:r>
      <w:r w:rsidRPr="008716ED">
        <w:rPr>
          <w:b/>
          <w:bCs/>
        </w:rPr>
        <w:t xml:space="preserve">to reveal to us what exactly brings Him glory, and even to guide us as He unfolds the way He desires to use us for His glory through the course of our lives (Col. 1:9-11). </w:t>
      </w:r>
    </w:p>
    <w:p w14:paraId="2BF3883A" w14:textId="4856DAAB" w:rsidR="00BF616B" w:rsidRPr="008716ED" w:rsidRDefault="008716ED">
      <w:pPr>
        <w:rPr>
          <w:b/>
          <w:bCs/>
        </w:rPr>
      </w:pPr>
      <w:r w:rsidRPr="008716ED">
        <w:rPr>
          <w:b/>
          <w:bCs/>
        </w:rPr>
        <w:t xml:space="preserve">The Impact of Our Purpose within Our Worldview </w:t>
      </w:r>
      <w:r w:rsidR="00DF3A6C">
        <w:rPr>
          <w:b/>
          <w:bCs/>
        </w:rPr>
        <w:t>(</w:t>
      </w:r>
      <w:r w:rsidRPr="008716ED">
        <w:rPr>
          <w:b/>
          <w:bCs/>
        </w:rPr>
        <w:t>Our view of the world</w:t>
      </w:r>
      <w:r w:rsidR="00DF3A6C">
        <w:rPr>
          <w:b/>
          <w:bCs/>
        </w:rPr>
        <w:t>)</w:t>
      </w:r>
      <w:r w:rsidRPr="008716ED">
        <w:rPr>
          <w:b/>
          <w:bCs/>
        </w:rPr>
        <w:t xml:space="preserve"> should be one that </w:t>
      </w:r>
      <w:r w:rsidR="00DF3A6C">
        <w:rPr>
          <w:b/>
          <w:bCs/>
        </w:rPr>
        <w:t xml:space="preserve">helps us </w:t>
      </w:r>
      <w:r w:rsidRPr="008716ED">
        <w:rPr>
          <w:b/>
          <w:bCs/>
        </w:rPr>
        <w:t xml:space="preserve">realize the reason we </w:t>
      </w:r>
      <w:r w:rsidR="00DF3A6C">
        <w:rPr>
          <w:b/>
          <w:bCs/>
        </w:rPr>
        <w:t>are here</w:t>
      </w:r>
      <w:r w:rsidRPr="008716ED">
        <w:rPr>
          <w:b/>
          <w:bCs/>
        </w:rPr>
        <w:t xml:space="preserve"> for God’s purpose, not ours. There are many people who live for the “pursuit of happiness” only to find disappointment and emptiness. Enjoying life is great, but the joy can only come when we are bringing glory to our Creator, just as He intended us to (Ps. 86:12; I Cor. 10:31)!</w:t>
      </w:r>
    </w:p>
    <w:sectPr w:rsidR="00BF616B" w:rsidRPr="008716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797"/>
    <w:rsid w:val="00145274"/>
    <w:rsid w:val="008716ED"/>
    <w:rsid w:val="00A316CC"/>
    <w:rsid w:val="00BD6797"/>
    <w:rsid w:val="00DF3A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AD82E"/>
  <w15:chartTrackingRefBased/>
  <w15:docId w15:val="{5F8EF7A3-2D8D-4FA8-B067-C7049B3CB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1498</Characters>
  <Application>Microsoft Office Word</Application>
  <DocSecurity>0</DocSecurity>
  <Lines>12</Lines>
  <Paragraphs>3</Paragraphs>
  <ScaleCrop>false</ScaleCrop>
  <Company/>
  <LinksUpToDate>false</LinksUpToDate>
  <CharactersWithSpaces>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Harris</dc:creator>
  <cp:keywords/>
  <dc:description/>
  <cp:lastModifiedBy>Anthony Harris</cp:lastModifiedBy>
  <cp:revision>3</cp:revision>
  <dcterms:created xsi:type="dcterms:W3CDTF">2020-06-29T10:35:00Z</dcterms:created>
  <dcterms:modified xsi:type="dcterms:W3CDTF">2020-06-29T10:42:00Z</dcterms:modified>
</cp:coreProperties>
</file>